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Szczotki do WC - dobierz do stylu swojej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 tak, by każdy element pasował do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Szczotki do WC - by nie znaleźć się w krępującej sytuacji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Sanitbuy są </w:t>
      </w:r>
      <w:r>
        <w:rPr>
          <w:rFonts w:ascii="calibri" w:hAnsi="calibri" w:eastAsia="calibri" w:cs="calibri"/>
          <w:sz w:val="24"/>
          <w:szCs w:val="24"/>
          <w:b/>
        </w:rPr>
        <w:t xml:space="preserve">szczotki do WC</w:t>
      </w:r>
      <w:r>
        <w:rPr>
          <w:rFonts w:ascii="calibri" w:hAnsi="calibri" w:eastAsia="calibri" w:cs="calibri"/>
          <w:sz w:val="24"/>
          <w:szCs w:val="24"/>
        </w:rPr>
        <w:t xml:space="preserve"> w przeróżnej stylistyce. Można zobaczyć np. szczotki nowoczesne, jak również bardziej klasyczne, które nie rzucają się w oczy. Dodatkowo wiele osób może być pod wrażeniem widząc retro szczotki, dlatego też przygotowana została oferta dla osób ceniących sobie styl retro.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Uniknij skrępowania swoich gości posiadając szczotki do WC!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Designerski styl również jest czymś co przeciąga uwagę, więc zostały przygotowane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szczotki do wc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osób ceniących sobie taką stylistykę. Jak widać Sanitbuy przygotował się na każdą możliwą okazję. Niezależnie do tego, jakie masz upodobania to Sanitbuy jest w stanie zaoferować Ci idealną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szczotkę do WC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stylistykę łazienki!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Piękna szczotka to inwestycja w komfort osób użytkujących i w piękny, a zarazem spójny wygląd pomieszczeń. Taki produkt przyda się zarówno w domach prywatnych jak i hotelach czy też innych większych zbiorowiskach. Niezależnie czy hotel, restauracja czy też mieszkanie prywatne - w każdym z nich ważne jest to by urządzenie było spójne i logiczne, tak by przyjemnie korzystało się z takich rzeczy jak szczotka do wyczyszczenia toalety.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21-szczotki-do-w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2026-01-09T03:50:21+01:00</dcterms:created>
  <dcterms:modified xsi:type="dcterms:W3CDTF">2026-01-09T03:50:21+01:00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