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lampy wiszące - podpowiadamy gdzie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kupić nowoczesne lampy wiszące? W naszym artykule znajdziesz podpowiedź.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i żyrandole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wnętrzu znajdziemy chociaż jedną lampę wiszącą. Są one często użytkowane jako tak zwane oświetlenie główne, czyli główne źródło sztucznego światła, które ma na celu zapewnienie w salonie, kuchni, łazience czy sypialni odpowiedniego naświetlenia. Dodatkowo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lamp wiszących</w:t>
      </w:r>
      <w:r>
        <w:rPr>
          <w:rFonts w:ascii="calibri" w:hAnsi="calibri" w:eastAsia="calibri" w:cs="calibri"/>
          <w:sz w:val="24"/>
          <w:szCs w:val="24"/>
        </w:rPr>
        <w:t xml:space="preserve"> możemy zamontować lampy stojące, bądź też oświetlenie punktowe, które będzie doświetlać poszczególne części pomieszczeń, tam gdzie jest nam to potrzebne.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lampy wiszące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lampy wiszące,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nie tylko wykonane będą z dobrej jakości materiałów ale także będą cechować się ciekawym designem, warto sprawdzić produkty, które dostępne są w internecie. Po pierwsze dzięki wyszukiwaniu lamp w sieci masz realny pogląd na cenę danych produktów, którą w prosty sposób możesz porównać z asortymentem w różnych sklepach internetowych. Szczególnej uwadze polecamy lampy dostępne w sklepie internetowym sanitbuy. To tam znajdziesz nietuzinkowe projekty, które mogą zostać zamontowane i w biurze, gabinecie czy innym lokalu usługowym ale także w domowym zaciszu. Wybierz model dla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oswietlenie/6363-lampy-wis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2026-04-21T15:23:14+02:00</dcterms:created>
  <dcterms:modified xsi:type="dcterms:W3CDTF">2026-04-21T15:23:14+02:00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